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89D5" w14:textId="77777777" w:rsidR="0056059C" w:rsidRDefault="0056059C" w:rsidP="00DF12B2">
      <w:pPr>
        <w:spacing w:after="0" w:line="276" w:lineRule="auto"/>
        <w:ind w:left="142"/>
        <w:jc w:val="right"/>
        <w:rPr>
          <w:rFonts w:ascii="Source Sans Pro" w:eastAsia="Source Sans Pro" w:hAnsi="Source Sans Pro" w:cs="Source Sans Pro"/>
          <w:color w:val="808080"/>
        </w:rPr>
      </w:pPr>
    </w:p>
    <w:p w14:paraId="45B754FF" w14:textId="3729A36C" w:rsidR="00DF12B2" w:rsidRPr="00E1443C" w:rsidRDefault="00DF12B2" w:rsidP="00DF12B2">
      <w:pPr>
        <w:spacing w:after="0" w:line="276" w:lineRule="auto"/>
        <w:ind w:left="142"/>
        <w:jc w:val="right"/>
        <w:rPr>
          <w:rFonts w:ascii="Source Sans Pro" w:eastAsia="Source Sans Pro" w:hAnsi="Source Sans Pro" w:cs="Source Sans Pro"/>
          <w:color w:val="808080"/>
        </w:rPr>
      </w:pPr>
      <w:r w:rsidRPr="00E1443C">
        <w:rPr>
          <w:rFonts w:ascii="Source Sans Pro" w:eastAsia="Source Sans Pro" w:hAnsi="Source Sans Pro" w:cs="Source Sans Pro"/>
          <w:color w:val="808080"/>
        </w:rPr>
        <w:t xml:space="preserve">Ciudad de México, a </w:t>
      </w:r>
      <w:r w:rsidR="00CB05E4">
        <w:rPr>
          <w:rFonts w:ascii="Source Sans Pro" w:eastAsia="Source Sans Pro" w:hAnsi="Source Sans Pro" w:cs="Source Sans Pro"/>
          <w:color w:val="808080"/>
        </w:rPr>
        <w:t>19</w:t>
      </w:r>
      <w:r w:rsidR="002E037F">
        <w:rPr>
          <w:rFonts w:ascii="Source Sans Pro" w:eastAsia="Source Sans Pro" w:hAnsi="Source Sans Pro" w:cs="Source Sans Pro"/>
          <w:color w:val="808080"/>
        </w:rPr>
        <w:t xml:space="preserve"> de noviembre</w:t>
      </w:r>
      <w:r w:rsidRPr="00E1443C">
        <w:rPr>
          <w:rFonts w:ascii="Source Sans Pro" w:eastAsia="Source Sans Pro" w:hAnsi="Source Sans Pro" w:cs="Source Sans Pro"/>
          <w:color w:val="808080"/>
        </w:rPr>
        <w:t xml:space="preserve"> de 2020</w:t>
      </w:r>
    </w:p>
    <w:p w14:paraId="76640876" w14:textId="77777777" w:rsidR="00764B4A" w:rsidRPr="00764B4A" w:rsidRDefault="00764B4A" w:rsidP="00764B4A">
      <w:pPr>
        <w:rPr>
          <w:rFonts w:ascii="Source Sans Pro" w:hAnsi="Source Sans Pro"/>
          <w:b/>
          <w:color w:val="808080" w:themeColor="background1" w:themeShade="80"/>
        </w:rPr>
      </w:pPr>
    </w:p>
    <w:p w14:paraId="1FBF976B" w14:textId="2E2F4AAA" w:rsidR="00C87892" w:rsidRPr="00764B4A" w:rsidRDefault="00764B4A" w:rsidP="009C4045">
      <w:pPr>
        <w:jc w:val="center"/>
        <w:rPr>
          <w:rFonts w:ascii="Source Sans Pro" w:hAnsi="Source Sans Pro"/>
          <w:b/>
          <w:color w:val="808080" w:themeColor="background1" w:themeShade="80"/>
        </w:rPr>
      </w:pPr>
      <w:r w:rsidRPr="00764B4A">
        <w:rPr>
          <w:rFonts w:ascii="Source Sans Pro" w:hAnsi="Source Sans Pro"/>
          <w:b/>
          <w:color w:val="808080" w:themeColor="background1" w:themeShade="80"/>
        </w:rPr>
        <w:t>MI C911E SENDERO SEGURO</w:t>
      </w:r>
      <w:r w:rsidR="008F154F">
        <w:rPr>
          <w:rFonts w:ascii="Source Sans Pro" w:hAnsi="Source Sans Pro"/>
          <w:b/>
          <w:color w:val="808080" w:themeColor="background1" w:themeShade="80"/>
        </w:rPr>
        <w:t>-</w:t>
      </w:r>
      <w:r w:rsidR="00001A81">
        <w:rPr>
          <w:rFonts w:ascii="Source Sans Pro" w:hAnsi="Source Sans Pro"/>
          <w:b/>
          <w:color w:val="808080" w:themeColor="background1" w:themeShade="80"/>
        </w:rPr>
        <w:t>CAMINA LIBRE, CAMINA SEGURA</w:t>
      </w:r>
      <w:r w:rsidRPr="00764B4A">
        <w:rPr>
          <w:rFonts w:ascii="Source Sans Pro" w:hAnsi="Source Sans Pro"/>
          <w:b/>
          <w:color w:val="808080" w:themeColor="background1" w:themeShade="80"/>
        </w:rPr>
        <w:t xml:space="preserve"> </w:t>
      </w:r>
      <w:r w:rsidR="00001A81">
        <w:rPr>
          <w:rFonts w:ascii="Source Sans Pro" w:hAnsi="Source Sans Pro"/>
          <w:b/>
          <w:color w:val="808080" w:themeColor="background1" w:themeShade="80"/>
        </w:rPr>
        <w:br/>
      </w:r>
      <w:r w:rsidR="00CB05E4" w:rsidRPr="00CB05E4">
        <w:rPr>
          <w:rFonts w:ascii="Source Sans Pro" w:hAnsi="Source Sans Pro"/>
          <w:b/>
          <w:color w:val="808080" w:themeColor="background1" w:themeShade="80"/>
        </w:rPr>
        <w:t>Av. Yucatán, Alc. Cuauhtémoc.</w:t>
      </w:r>
    </w:p>
    <w:p w14:paraId="3A08C7CC" w14:textId="6E9883A4" w:rsidR="00CB05E4" w:rsidRDefault="00764B4A" w:rsidP="00CB05E4">
      <w:pPr>
        <w:rPr>
          <w:rFonts w:ascii="Source Sans Pro" w:hAnsi="Source Sans Pro"/>
          <w:b/>
          <w:color w:val="808080" w:themeColor="background1" w:themeShade="80"/>
        </w:rPr>
      </w:pPr>
      <w:r w:rsidRPr="00764B4A">
        <w:rPr>
          <w:rFonts w:ascii="Source Sans Pro" w:hAnsi="Source Sans Pro"/>
          <w:b/>
          <w:color w:val="808080" w:themeColor="background1" w:themeShade="80"/>
        </w:rPr>
        <w:t>•</w:t>
      </w:r>
      <w:r w:rsidRPr="00764B4A">
        <w:rPr>
          <w:rFonts w:ascii="Source Sans Pro" w:hAnsi="Source Sans Pro"/>
          <w:b/>
          <w:color w:val="808080" w:themeColor="background1" w:themeShade="80"/>
        </w:rPr>
        <w:tab/>
        <w:t xml:space="preserve">Se inaugura el Sendero Seguro “Camina Libre, Camina Segura” en </w:t>
      </w:r>
      <w:r w:rsidR="00CB05E4">
        <w:rPr>
          <w:rFonts w:ascii="Source Sans Pro" w:hAnsi="Source Sans Pro"/>
          <w:b/>
          <w:color w:val="808080" w:themeColor="background1" w:themeShade="80"/>
        </w:rPr>
        <w:t>Av. Yucatán, e</w:t>
      </w:r>
      <w:r w:rsidR="00CB05E4" w:rsidRPr="00CB05E4">
        <w:rPr>
          <w:rFonts w:ascii="Source Sans Pro" w:hAnsi="Source Sans Pro"/>
          <w:b/>
          <w:color w:val="808080" w:themeColor="background1" w:themeShade="80"/>
        </w:rPr>
        <w:t>ntre Tonalá y San Luis Potosí, Col. Roma Norte, Alc. Cuauhtémoc.</w:t>
      </w:r>
    </w:p>
    <w:p w14:paraId="67501873" w14:textId="77777777" w:rsidR="009C4045" w:rsidRPr="00CB05E4" w:rsidRDefault="009C4045" w:rsidP="00CB05E4">
      <w:pPr>
        <w:rPr>
          <w:rFonts w:ascii="Source Sans Pro" w:hAnsi="Source Sans Pro"/>
          <w:b/>
          <w:color w:val="808080" w:themeColor="background1" w:themeShade="80"/>
        </w:rPr>
      </w:pPr>
    </w:p>
    <w:p w14:paraId="5586E7E7" w14:textId="6BA546B3" w:rsidR="00764B4A" w:rsidRPr="00D34CBA" w:rsidRDefault="00764B4A" w:rsidP="00D34CBA">
      <w:pPr>
        <w:spacing w:line="360" w:lineRule="auto"/>
        <w:jc w:val="both"/>
        <w:rPr>
          <w:rFonts w:ascii="Source Sans Pro" w:hAnsi="Source Sans Pro"/>
          <w:color w:val="808080" w:themeColor="background1" w:themeShade="80"/>
        </w:rPr>
      </w:pPr>
      <w:r w:rsidRPr="00D34CBA">
        <w:rPr>
          <w:rFonts w:ascii="Source Sans Pro" w:hAnsi="Source Sans Pro"/>
          <w:color w:val="808080" w:themeColor="background1" w:themeShade="80"/>
        </w:rPr>
        <w:t xml:space="preserve">Con presencia de la Jefa de Gobierno, Dra. Claudia Sheinbaum Pardo; el Alcalde de </w:t>
      </w:r>
      <w:r w:rsidR="00CB05E4">
        <w:rPr>
          <w:rFonts w:ascii="Source Sans Pro" w:hAnsi="Source Sans Pro"/>
          <w:color w:val="808080" w:themeColor="background1" w:themeShade="80"/>
        </w:rPr>
        <w:t>Cuauhtémoc</w:t>
      </w:r>
      <w:r w:rsidRPr="00D34CBA">
        <w:rPr>
          <w:rFonts w:ascii="Source Sans Pro" w:hAnsi="Source Sans Pro"/>
          <w:color w:val="808080" w:themeColor="background1" w:themeShade="80"/>
        </w:rPr>
        <w:t xml:space="preserve">, </w:t>
      </w:r>
      <w:r w:rsidR="00CB05E4">
        <w:rPr>
          <w:rFonts w:ascii="Source Sans Pro" w:hAnsi="Source Sans Pro"/>
          <w:color w:val="808080" w:themeColor="background1" w:themeShade="80"/>
        </w:rPr>
        <w:t>Mtro</w:t>
      </w:r>
      <w:r w:rsidR="00280EE7">
        <w:rPr>
          <w:rFonts w:ascii="Source Sans Pro" w:hAnsi="Source Sans Pro"/>
          <w:color w:val="808080" w:themeColor="background1" w:themeShade="80"/>
        </w:rPr>
        <w:t xml:space="preserve">. </w:t>
      </w:r>
      <w:r w:rsidR="00CB05E4">
        <w:rPr>
          <w:rFonts w:ascii="Source Sans Pro" w:hAnsi="Source Sans Pro"/>
          <w:color w:val="808080" w:themeColor="background1" w:themeShade="80"/>
        </w:rPr>
        <w:t>Néstro Núñez López</w:t>
      </w:r>
      <w:r w:rsidRPr="00D34CBA">
        <w:rPr>
          <w:rFonts w:ascii="Source Sans Pro" w:hAnsi="Source Sans Pro"/>
          <w:color w:val="808080" w:themeColor="background1" w:themeShade="80"/>
        </w:rPr>
        <w:t>; el Secretario de Obras y Servicios de la Ciudad de México, Mtro. Jesús Antonio Esteva Medina; el Coordinador General del Centro de Comando, Control, Cómputo, Comunicaciones y Contacto Ciudadano de la Ciudad de México (C5), Mt</w:t>
      </w:r>
      <w:r w:rsidR="00D34CBA">
        <w:rPr>
          <w:rFonts w:ascii="Source Sans Pro" w:hAnsi="Source Sans Pro"/>
          <w:color w:val="808080" w:themeColor="background1" w:themeShade="80"/>
        </w:rPr>
        <w:t>ro. Juan Manuel García Ortegón.</w:t>
      </w:r>
    </w:p>
    <w:p w14:paraId="3C92B2A0" w14:textId="466A065C" w:rsidR="00F92B7B" w:rsidRDefault="00764B4A" w:rsidP="00D34CBA">
      <w:pPr>
        <w:spacing w:line="360" w:lineRule="auto"/>
        <w:jc w:val="both"/>
        <w:rPr>
          <w:rFonts w:ascii="Source Sans Pro" w:hAnsi="Source Sans Pro"/>
          <w:color w:val="808080" w:themeColor="background1" w:themeShade="80"/>
        </w:rPr>
      </w:pPr>
      <w:r w:rsidRPr="00D34CBA">
        <w:rPr>
          <w:rFonts w:ascii="Source Sans Pro" w:hAnsi="Source Sans Pro"/>
          <w:color w:val="808080" w:themeColor="background1" w:themeShade="80"/>
        </w:rPr>
        <w:t xml:space="preserve">La instalación de este nuevo Sendero Seguro refuerza nuestro compromiso para garantizar el tránsito libre y seguro de mujeres y niñas. </w:t>
      </w:r>
      <w:r w:rsidR="00CB05E4">
        <w:rPr>
          <w:rFonts w:ascii="Source Sans Pro" w:hAnsi="Source Sans Pro"/>
          <w:color w:val="808080" w:themeColor="background1" w:themeShade="80"/>
        </w:rPr>
        <w:t>En el perímetro del Sendero Seguro se</w:t>
      </w:r>
      <w:r w:rsidR="00280EE7">
        <w:rPr>
          <w:rFonts w:ascii="Source Sans Pro" w:hAnsi="Source Sans Pro"/>
          <w:color w:val="808080" w:themeColor="background1" w:themeShade="80"/>
        </w:rPr>
        <w:t xml:space="preserve"> instalaron</w:t>
      </w:r>
      <w:r w:rsidR="00CB05E4">
        <w:rPr>
          <w:rFonts w:ascii="Source Sans Pro" w:hAnsi="Source Sans Pro"/>
          <w:color w:val="808080" w:themeColor="background1" w:themeShade="80"/>
        </w:rPr>
        <w:t xml:space="preserve"> 31</w:t>
      </w:r>
      <w:r w:rsidR="005357EE">
        <w:rPr>
          <w:rFonts w:ascii="Source Sans Pro" w:hAnsi="Source Sans Pro"/>
          <w:color w:val="808080" w:themeColor="background1" w:themeShade="80"/>
        </w:rPr>
        <w:t xml:space="preserve"> </w:t>
      </w:r>
      <w:r w:rsidRPr="00D34CBA">
        <w:rPr>
          <w:rFonts w:ascii="Source Sans Pro" w:hAnsi="Source Sans Pro"/>
          <w:color w:val="808080" w:themeColor="background1" w:themeShade="80"/>
        </w:rPr>
        <w:t>tótems del proyecto</w:t>
      </w:r>
      <w:r w:rsidR="00280EE7">
        <w:rPr>
          <w:rFonts w:ascii="Source Sans Pro" w:hAnsi="Source Sans Pro"/>
          <w:color w:val="808080" w:themeColor="background1" w:themeShade="80"/>
        </w:rPr>
        <w:t xml:space="preserve"> Mi C911e, que representarán </w:t>
      </w:r>
      <w:r w:rsidR="00CB05E4">
        <w:rPr>
          <w:rFonts w:ascii="Source Sans Pro" w:hAnsi="Source Sans Pro"/>
          <w:color w:val="808080" w:themeColor="background1" w:themeShade="80"/>
        </w:rPr>
        <w:t>62</w:t>
      </w:r>
      <w:r w:rsidR="008B6696">
        <w:rPr>
          <w:rFonts w:ascii="Source Sans Pro" w:hAnsi="Source Sans Pro"/>
          <w:color w:val="808080" w:themeColor="background1" w:themeShade="80"/>
        </w:rPr>
        <w:t xml:space="preserve"> </w:t>
      </w:r>
      <w:r w:rsidR="00280EE7">
        <w:rPr>
          <w:rFonts w:ascii="Source Sans Pro" w:hAnsi="Source Sans Pro"/>
          <w:color w:val="808080" w:themeColor="background1" w:themeShade="80"/>
        </w:rPr>
        <w:t xml:space="preserve">cámaras y </w:t>
      </w:r>
      <w:r w:rsidR="00CB05E4">
        <w:rPr>
          <w:rFonts w:ascii="Source Sans Pro" w:hAnsi="Source Sans Pro"/>
          <w:color w:val="808080" w:themeColor="background1" w:themeShade="80"/>
        </w:rPr>
        <w:t>31</w:t>
      </w:r>
      <w:r w:rsidRPr="00D34CBA">
        <w:rPr>
          <w:rFonts w:ascii="Source Sans Pro" w:hAnsi="Source Sans Pro"/>
          <w:color w:val="808080" w:themeColor="background1" w:themeShade="80"/>
        </w:rPr>
        <w:t xml:space="preserve"> botones de auxilio que se suman a los esfuerzos para incrementar la segurida</w:t>
      </w:r>
      <w:r w:rsidR="00ED7E19">
        <w:rPr>
          <w:rFonts w:ascii="Source Sans Pro" w:hAnsi="Source Sans Pro"/>
          <w:color w:val="808080" w:themeColor="background1" w:themeShade="80"/>
        </w:rPr>
        <w:t xml:space="preserve">d. </w:t>
      </w:r>
    </w:p>
    <w:p w14:paraId="59F973B5" w14:textId="505D1C01" w:rsidR="00512348" w:rsidRDefault="00ED7E19" w:rsidP="00D34CBA">
      <w:pPr>
        <w:spacing w:line="360" w:lineRule="auto"/>
        <w:jc w:val="both"/>
        <w:rPr>
          <w:rFonts w:ascii="Source Sans Pro" w:hAnsi="Source Sans Pro"/>
          <w:color w:val="808080" w:themeColor="background1" w:themeShade="80"/>
        </w:rPr>
      </w:pPr>
      <w:r>
        <w:rPr>
          <w:rFonts w:ascii="Source Sans Pro" w:hAnsi="Source Sans Pro"/>
          <w:color w:val="808080" w:themeColor="background1" w:themeShade="80"/>
        </w:rPr>
        <w:t>A</w:t>
      </w:r>
      <w:r w:rsidR="00F92B7B">
        <w:rPr>
          <w:rFonts w:ascii="Source Sans Pro" w:hAnsi="Source Sans Pro"/>
          <w:color w:val="808080" w:themeColor="background1" w:themeShade="80"/>
        </w:rPr>
        <w:t>demá</w:t>
      </w:r>
      <w:r w:rsidR="004258B5">
        <w:rPr>
          <w:rFonts w:ascii="Source Sans Pro" w:hAnsi="Source Sans Pro"/>
          <w:color w:val="808080" w:themeColor="background1" w:themeShade="80"/>
        </w:rPr>
        <w:t xml:space="preserve">s, nos </w:t>
      </w:r>
      <w:r w:rsidR="00A32402">
        <w:rPr>
          <w:rFonts w:ascii="Source Sans Pro" w:hAnsi="Source Sans Pro"/>
          <w:color w:val="808080" w:themeColor="background1" w:themeShade="80"/>
        </w:rPr>
        <w:t>gratifi</w:t>
      </w:r>
      <w:r w:rsidR="00CB05E4">
        <w:rPr>
          <w:rFonts w:ascii="Source Sans Pro" w:hAnsi="Source Sans Pro"/>
          <w:color w:val="808080" w:themeColor="background1" w:themeShade="80"/>
        </w:rPr>
        <w:t xml:space="preserve">ca informar que de los 80 </w:t>
      </w:r>
      <w:r w:rsidR="00F92B7B">
        <w:rPr>
          <w:rFonts w:ascii="Source Sans Pro" w:hAnsi="Source Sans Pro"/>
          <w:color w:val="808080" w:themeColor="background1" w:themeShade="80"/>
        </w:rPr>
        <w:t>STVs (Sistema Tecnológico de Videovigi</w:t>
      </w:r>
      <w:r w:rsidR="004258B5">
        <w:rPr>
          <w:rFonts w:ascii="Source Sans Pro" w:hAnsi="Source Sans Pro"/>
          <w:color w:val="808080" w:themeColor="background1" w:themeShade="80"/>
        </w:rPr>
        <w:t>lancia) del C5</w:t>
      </w:r>
      <w:r w:rsidR="00CB05E4">
        <w:rPr>
          <w:rFonts w:ascii="Source Sans Pro" w:hAnsi="Source Sans Pro"/>
          <w:color w:val="808080" w:themeColor="background1" w:themeShade="80"/>
        </w:rPr>
        <w:t xml:space="preserve"> que se ubican </w:t>
      </w:r>
      <w:r>
        <w:rPr>
          <w:rFonts w:ascii="Source Sans Pro" w:hAnsi="Source Sans Pro"/>
          <w:color w:val="808080" w:themeColor="background1" w:themeShade="80"/>
        </w:rPr>
        <w:t xml:space="preserve">en </w:t>
      </w:r>
      <w:r w:rsidR="00CB05E4">
        <w:rPr>
          <w:rFonts w:ascii="Source Sans Pro" w:hAnsi="Source Sans Pro"/>
          <w:color w:val="808080" w:themeColor="background1" w:themeShade="80"/>
        </w:rPr>
        <w:t xml:space="preserve">el perímetro de la Av. Yucatán 18 </w:t>
      </w:r>
      <w:r w:rsidR="00F92B7B">
        <w:rPr>
          <w:rFonts w:ascii="Source Sans Pro" w:hAnsi="Source Sans Pro"/>
          <w:color w:val="808080" w:themeColor="background1" w:themeShade="80"/>
        </w:rPr>
        <w:t>ya cuentan</w:t>
      </w:r>
      <w:r w:rsidR="00407F09">
        <w:rPr>
          <w:rFonts w:ascii="Source Sans Pro" w:hAnsi="Source Sans Pro"/>
          <w:color w:val="808080" w:themeColor="background1" w:themeShade="80"/>
        </w:rPr>
        <w:t xml:space="preserve"> con 5</w:t>
      </w:r>
      <w:r w:rsidR="00CB05E4">
        <w:rPr>
          <w:rFonts w:ascii="Source Sans Pro" w:hAnsi="Source Sans Pro"/>
          <w:color w:val="808080" w:themeColor="background1" w:themeShade="80"/>
        </w:rPr>
        <w:t xml:space="preserve"> cámaras c</w:t>
      </w:r>
      <w:r w:rsidR="00F92B7B">
        <w:rPr>
          <w:rFonts w:ascii="Source Sans Pro" w:hAnsi="Source Sans Pro"/>
          <w:color w:val="808080" w:themeColor="background1" w:themeShade="80"/>
        </w:rPr>
        <w:t xml:space="preserve">ada uno, </w:t>
      </w:r>
      <w:r w:rsidR="00403DDC">
        <w:rPr>
          <w:rFonts w:ascii="Source Sans Pro" w:hAnsi="Source Sans Pro"/>
          <w:color w:val="808080" w:themeColor="background1" w:themeShade="80"/>
        </w:rPr>
        <w:t>logrando</w:t>
      </w:r>
      <w:r w:rsidR="00F92B7B">
        <w:rPr>
          <w:rFonts w:ascii="Source Sans Pro" w:hAnsi="Source Sans Pro"/>
          <w:color w:val="808080" w:themeColor="background1" w:themeShade="80"/>
        </w:rPr>
        <w:t xml:space="preserve"> una visión 360º.</w:t>
      </w:r>
      <w:r w:rsidR="00206B9A">
        <w:rPr>
          <w:rFonts w:ascii="Source Sans Pro" w:hAnsi="Source Sans Pro"/>
          <w:color w:val="808080" w:themeColor="background1" w:themeShade="80"/>
        </w:rPr>
        <w:t xml:space="preserve"> </w:t>
      </w:r>
    </w:p>
    <w:p w14:paraId="3F307968" w14:textId="18F6141F" w:rsidR="00764B4A" w:rsidRPr="00D34CBA" w:rsidRDefault="00512348" w:rsidP="00D34CBA">
      <w:pPr>
        <w:spacing w:line="360" w:lineRule="auto"/>
        <w:jc w:val="both"/>
        <w:rPr>
          <w:rFonts w:ascii="Source Sans Pro" w:hAnsi="Source Sans Pro"/>
          <w:color w:val="808080" w:themeColor="background1" w:themeShade="80"/>
        </w:rPr>
      </w:pPr>
      <w:r>
        <w:rPr>
          <w:rFonts w:ascii="Source Sans Pro" w:hAnsi="Source Sans Pro"/>
          <w:color w:val="808080" w:themeColor="background1" w:themeShade="80"/>
        </w:rPr>
        <w:t xml:space="preserve">Para </w:t>
      </w:r>
      <w:r w:rsidR="00764B4A" w:rsidRPr="00D34CBA">
        <w:rPr>
          <w:rFonts w:ascii="Source Sans Pro" w:hAnsi="Source Sans Pro"/>
          <w:color w:val="808080" w:themeColor="background1" w:themeShade="80"/>
        </w:rPr>
        <w:t xml:space="preserve">el C5 </w:t>
      </w:r>
      <w:r w:rsidR="00CB05E4">
        <w:rPr>
          <w:rFonts w:ascii="Source Sans Pro" w:hAnsi="Source Sans Pro"/>
          <w:color w:val="808080" w:themeColor="background1" w:themeShade="80"/>
        </w:rPr>
        <w:t xml:space="preserve">es </w:t>
      </w:r>
      <w:r w:rsidR="00B26495">
        <w:rPr>
          <w:rFonts w:ascii="Source Sans Pro" w:hAnsi="Source Sans Pro"/>
          <w:color w:val="808080" w:themeColor="background1" w:themeShade="80"/>
        </w:rPr>
        <w:t>fundamental</w:t>
      </w:r>
      <w:r w:rsidR="008809F7">
        <w:rPr>
          <w:rFonts w:ascii="Source Sans Pro" w:hAnsi="Source Sans Pro"/>
          <w:color w:val="808080" w:themeColor="background1" w:themeShade="80"/>
        </w:rPr>
        <w:t xml:space="preserve"> porder</w:t>
      </w:r>
      <w:r>
        <w:rPr>
          <w:rFonts w:ascii="Source Sans Pro" w:hAnsi="Source Sans Pro"/>
          <w:color w:val="808080" w:themeColor="background1" w:themeShade="80"/>
        </w:rPr>
        <w:t xml:space="preserve"> </w:t>
      </w:r>
      <w:r w:rsidR="00764B4A" w:rsidRPr="00D34CBA">
        <w:rPr>
          <w:rFonts w:ascii="Source Sans Pro" w:hAnsi="Source Sans Pro"/>
          <w:color w:val="808080" w:themeColor="background1" w:themeShade="80"/>
        </w:rPr>
        <w:t xml:space="preserve">trabajar en conjunto con otras instancias del Gobierno de la Ciudad de México en la ejecución del “Plan de Acciones Inmediatas de Atención a la Violencia contra las Mujeres”, que por medio de la innovación, busca afianzar los derechos de las </w:t>
      </w:r>
      <w:r w:rsidR="00D34CBA">
        <w:rPr>
          <w:rFonts w:ascii="Source Sans Pro" w:hAnsi="Source Sans Pro"/>
          <w:color w:val="808080" w:themeColor="background1" w:themeShade="80"/>
        </w:rPr>
        <w:t xml:space="preserve">mujeres en el espacio público. </w:t>
      </w:r>
    </w:p>
    <w:p w14:paraId="58AEFF76" w14:textId="4CAD93E6" w:rsidR="00294036" w:rsidRDefault="00764B4A" w:rsidP="00D34CBA">
      <w:pPr>
        <w:spacing w:line="360" w:lineRule="auto"/>
        <w:jc w:val="both"/>
        <w:rPr>
          <w:rFonts w:ascii="Source Sans Pro" w:hAnsi="Source Sans Pro"/>
          <w:color w:val="808080" w:themeColor="background1" w:themeShade="80"/>
        </w:rPr>
      </w:pPr>
      <w:r w:rsidRPr="00D34CBA">
        <w:rPr>
          <w:rFonts w:ascii="Source Sans Pro" w:hAnsi="Source Sans Pro"/>
          <w:color w:val="808080" w:themeColor="background1" w:themeShade="80"/>
        </w:rPr>
        <w:t xml:space="preserve">En el evento acompañaron el Director General de Servicios Urbanos y Sustentabilidad de la Secretaría de Obras y Servicios, Lic. Efraín Morales López; el Director General de Obras de Infraestructura Vial de la Secretaría de Obras y Servicios, Ing. Víctor Manuel Bautista Morales; </w:t>
      </w:r>
      <w:r w:rsidR="000314FF">
        <w:rPr>
          <w:rFonts w:ascii="Source Sans Pro" w:hAnsi="Source Sans Pro"/>
          <w:color w:val="808080" w:themeColor="background1" w:themeShade="80"/>
        </w:rPr>
        <w:t>y el Director General de Servicios Urbanos y Sustentavilidad de la Secretaría de Obras y Servicios, el Ing. Hugo Estrada Arroyo.</w:t>
      </w:r>
      <w:bookmarkStart w:id="0" w:name="_GoBack"/>
      <w:bookmarkEnd w:id="0"/>
    </w:p>
    <w:sectPr w:rsidR="00294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0EF1D" w14:textId="77777777" w:rsidR="0086025A" w:rsidRDefault="0086025A" w:rsidP="00CB78F7">
      <w:pPr>
        <w:spacing w:after="0" w:line="240" w:lineRule="auto"/>
      </w:pPr>
      <w:r>
        <w:separator/>
      </w:r>
    </w:p>
  </w:endnote>
  <w:endnote w:type="continuationSeparator" w:id="0">
    <w:p w14:paraId="03460035" w14:textId="77777777" w:rsidR="0086025A" w:rsidRDefault="0086025A" w:rsidP="00CB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32FA" w14:textId="77777777" w:rsidR="00B929BB" w:rsidRDefault="00B929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0AEF" w14:textId="77777777" w:rsidR="000F671B" w:rsidRDefault="00E14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13A831A" wp14:editId="5CC4504A">
              <wp:simplePos x="0" y="0"/>
              <wp:positionH relativeFrom="margin">
                <wp:posOffset>-499110</wp:posOffset>
              </wp:positionH>
              <wp:positionV relativeFrom="paragraph">
                <wp:posOffset>-428625</wp:posOffset>
              </wp:positionV>
              <wp:extent cx="3819525" cy="733425"/>
              <wp:effectExtent l="0" t="0" r="9525" b="9525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1E731D" w14:textId="77777777" w:rsidR="009B16AE" w:rsidRPr="009B16AE" w:rsidRDefault="009B16AE" w:rsidP="00D65BA2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20"/>
                            </w:rPr>
                          </w:pPr>
                        </w:p>
                        <w:p w14:paraId="7732E631" w14:textId="77777777" w:rsidR="00755FA3" w:rsidRPr="00E1443C" w:rsidRDefault="00E1443C" w:rsidP="00E1443C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E1443C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  <w:szCs w:val="16"/>
                            </w:rPr>
                            <w:t>Cecilio Robelo No. 3, entre Calle Sur 103 y Avenida Congreso d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  <w:szCs w:val="16"/>
                            </w:rPr>
                            <w:t xml:space="preserve">e la Unión, Colonia Del Parque, </w:t>
                          </w:r>
                          <w:r w:rsidRPr="00E1443C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  <w:szCs w:val="16"/>
                            </w:rPr>
                            <w:t xml:space="preserve">C.P. 15970, Venustiano Carranza, Tel. 50363000 Ext. 15024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5" o:spid="_x0000_s1027" style="position:absolute;margin-left:-39.3pt;margin-top:-33.75pt;width:30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" fillcolor="white [3201]" stroked="f">
              <v:textbox inset="2.53958mm,1.2694mm,2.53958mm,1.2694mm">
                <w:txbxContent>
                  <w:p w14:paraId="3C1E731D" w14:textId="77777777" w:rsidR="009B16AE" w:rsidRPr="009B16AE" w:rsidRDefault="009B16AE" w:rsidP="00D65BA2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20"/>
                      </w:rPr>
                    </w:pPr>
                  </w:p>
                  <w:p w14:paraId="7732E631" w14:textId="77777777" w:rsidR="00755FA3" w:rsidRPr="00E1443C" w:rsidRDefault="00E1443C" w:rsidP="00E1443C">
                    <w:pPr>
                      <w:spacing w:after="0" w:line="240" w:lineRule="auto"/>
                      <w:jc w:val="both"/>
                      <w:textDirection w:val="btLr"/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  <w:szCs w:val="16"/>
                      </w:rPr>
                    </w:pPr>
                    <w:r w:rsidRPr="00E1443C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  <w:szCs w:val="16"/>
                      </w:rPr>
                      <w:t>Cecilio Robelo No. 3, entre Calle Sur 103 y Avenida Congreso d</w:t>
                    </w:r>
                    <w:r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  <w:szCs w:val="16"/>
                      </w:rPr>
                      <w:t xml:space="preserve">e la Unión, Colonia Del Parque, </w:t>
                    </w:r>
                    <w:r w:rsidRPr="00E1443C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  <w:szCs w:val="16"/>
                      </w:rPr>
                      <w:t xml:space="preserve">C.P. 15970, Venustiano Carranza, Tel. 50363000 Ext. 15024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F4547">
      <w:rPr>
        <w:noProof/>
        <w:lang w:val="es-ES" w:eastAsia="es-ES"/>
      </w:rPr>
      <w:drawing>
        <wp:anchor distT="114300" distB="114300" distL="114300" distR="114300" simplePos="0" relativeHeight="251660288" behindDoc="0" locked="0" layoutInCell="1" hidden="0" allowOverlap="1" wp14:anchorId="72490A89" wp14:editId="772619EF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647825" cy="285750"/>
          <wp:effectExtent l="0" t="0" r="9525" b="0"/>
          <wp:wrapSquare wrapText="bothSides" distT="114300" distB="11430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7825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87D3" w14:textId="77777777" w:rsidR="00B929BB" w:rsidRDefault="00B929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D6FD" w14:textId="77777777" w:rsidR="0086025A" w:rsidRDefault="0086025A" w:rsidP="00CB78F7">
      <w:pPr>
        <w:spacing w:after="0" w:line="240" w:lineRule="auto"/>
      </w:pPr>
      <w:r>
        <w:separator/>
      </w:r>
    </w:p>
  </w:footnote>
  <w:footnote w:type="continuationSeparator" w:id="0">
    <w:p w14:paraId="6B6F03B8" w14:textId="77777777" w:rsidR="0086025A" w:rsidRDefault="0086025A" w:rsidP="00CB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36DC" w14:textId="77777777" w:rsidR="00B929BB" w:rsidRDefault="00B929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CDA3" w14:textId="77777777" w:rsidR="000F671B" w:rsidRDefault="00E14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E12C9D" wp14:editId="2A79390F">
              <wp:simplePos x="0" y="0"/>
              <wp:positionH relativeFrom="column">
                <wp:posOffset>2005965</wp:posOffset>
              </wp:positionH>
              <wp:positionV relativeFrom="paragraph">
                <wp:posOffset>10795</wp:posOffset>
              </wp:positionV>
              <wp:extent cx="4352925" cy="609600"/>
              <wp:effectExtent l="0" t="0" r="9525" b="0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BDE2E2" w14:textId="77777777" w:rsidR="00E1443C" w:rsidRPr="00E1443C" w:rsidRDefault="00E1443C" w:rsidP="00E1443C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</w:pPr>
                          <w:r w:rsidRPr="00E1443C"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Centro de Comando, Control, Cómputo, Comunicaciones y Contacto Ciudadano  de la Ciudad de México</w:t>
                          </w:r>
                          <w:r w:rsidR="0087252A"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br/>
                          </w:r>
                          <w:r w:rsidR="0087252A" w:rsidRPr="0087252A">
                            <w:rPr>
                              <w:rFonts w:ascii="Source Sans Pro" w:hAnsi="Source Sans Pro"/>
                              <w:b/>
                              <w:color w:val="808080" w:themeColor="background1" w:themeShade="80"/>
                              <w:sz w:val="21"/>
                              <w:szCs w:val="21"/>
                            </w:rPr>
                            <w:t>Subdirección de Control y Difusión de Información</w:t>
                          </w:r>
                        </w:p>
                        <w:p w14:paraId="0EB5B1BA" w14:textId="77777777" w:rsidR="000F671B" w:rsidRDefault="0086025A" w:rsidP="00D65BA2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4" o:spid="_x0000_s1026" style="position:absolute;margin-left:157.95pt;margin-top:.85pt;width:34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" fillcolor="white [3201]" stroked="f">
              <v:textbox inset="2.53958mm,1.2694mm,2.53958mm,1.2694mm">
                <w:txbxContent>
                  <w:p w14:paraId="0BBDE2E2" w14:textId="77777777" w:rsidR="00E1443C" w:rsidRPr="00E1443C" w:rsidRDefault="00E1443C" w:rsidP="00E1443C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</w:pPr>
                    <w:r w:rsidRPr="00E1443C"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Centro de Comando, Control, Cómputo, Comunicaciones y Contacto Ciudadano  de la Ciudad de México</w:t>
                    </w:r>
                    <w:r w:rsidR="0087252A"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br/>
                    </w:r>
                    <w:r w:rsidR="0087252A" w:rsidRPr="0087252A">
                      <w:rPr>
                        <w:rFonts w:ascii="Source Sans Pro" w:hAnsi="Source Sans Pro"/>
                        <w:b/>
                        <w:color w:val="808080" w:themeColor="background1" w:themeShade="80"/>
                        <w:sz w:val="21"/>
                        <w:szCs w:val="21"/>
                      </w:rPr>
                      <w:t>Subdirección de Control y Difusión de Información</w:t>
                    </w:r>
                  </w:p>
                  <w:p w14:paraId="0EB5B1BA" w14:textId="77777777" w:rsidR="000F671B" w:rsidRDefault="0086025A" w:rsidP="00D65BA2">
                    <w:pPr>
                      <w:spacing w:after="0" w:line="240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F4547">
      <w:rPr>
        <w:noProof/>
        <w:color w:val="808080"/>
        <w:sz w:val="21"/>
        <w:szCs w:val="21"/>
        <w:lang w:val="es-ES" w:eastAsia="es-ES"/>
      </w:rPr>
      <w:drawing>
        <wp:inline distT="0" distB="0" distL="0" distR="0" wp14:anchorId="078ECCDE" wp14:editId="0C562104">
          <wp:extent cx="2541686" cy="639522"/>
          <wp:effectExtent l="0" t="0" r="0" b="0"/>
          <wp:docPr id="20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686" cy="639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F4547">
      <w:rPr>
        <w:color w:val="808080"/>
        <w:sz w:val="21"/>
        <w:szCs w:val="21"/>
      </w:rPr>
      <w:t xml:space="preserve"> </w:t>
    </w:r>
  </w:p>
  <w:p w14:paraId="113FC78D" w14:textId="77777777" w:rsidR="004E5B2B" w:rsidRDefault="004E5B2B" w:rsidP="004E5B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jc w:val="right"/>
      <w:rPr>
        <w:color w:val="808080"/>
        <w:sz w:val="21"/>
        <w:szCs w:val="21"/>
      </w:rPr>
    </w:pPr>
    <w:r>
      <w:rPr>
        <w:noProof/>
        <w:lang w:val="es-ES" w:eastAsia="es-ES"/>
      </w:rPr>
      <w:drawing>
        <wp:inline distT="0" distB="0" distL="0" distR="0" wp14:anchorId="5F3D4B0D" wp14:editId="4D751F31">
          <wp:extent cx="1428750" cy="499745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C0D4" w14:textId="77777777" w:rsidR="00B929BB" w:rsidRDefault="00B929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876"/>
    <w:multiLevelType w:val="hybridMultilevel"/>
    <w:tmpl w:val="4EEE7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7"/>
    <w:rsid w:val="00001A81"/>
    <w:rsid w:val="000314FF"/>
    <w:rsid w:val="00074EDC"/>
    <w:rsid w:val="000838BE"/>
    <w:rsid w:val="000A2EF2"/>
    <w:rsid w:val="000E0A80"/>
    <w:rsid w:val="00103DE7"/>
    <w:rsid w:val="001A113F"/>
    <w:rsid w:val="001C533C"/>
    <w:rsid w:val="001D64B0"/>
    <w:rsid w:val="00206B9A"/>
    <w:rsid w:val="002308BA"/>
    <w:rsid w:val="00243283"/>
    <w:rsid w:val="00280EE7"/>
    <w:rsid w:val="00287A88"/>
    <w:rsid w:val="00294036"/>
    <w:rsid w:val="00295853"/>
    <w:rsid w:val="002B79B5"/>
    <w:rsid w:val="002B7ED2"/>
    <w:rsid w:val="002D4C20"/>
    <w:rsid w:val="002E037F"/>
    <w:rsid w:val="002F601B"/>
    <w:rsid w:val="00300BE0"/>
    <w:rsid w:val="003247C1"/>
    <w:rsid w:val="0033214B"/>
    <w:rsid w:val="00380D08"/>
    <w:rsid w:val="00392351"/>
    <w:rsid w:val="003E14BD"/>
    <w:rsid w:val="00403DDC"/>
    <w:rsid w:val="00407F09"/>
    <w:rsid w:val="004258B5"/>
    <w:rsid w:val="00487D8B"/>
    <w:rsid w:val="004D4B2A"/>
    <w:rsid w:val="004E5B2B"/>
    <w:rsid w:val="00512348"/>
    <w:rsid w:val="00530B32"/>
    <w:rsid w:val="005357EE"/>
    <w:rsid w:val="005364E1"/>
    <w:rsid w:val="0056059C"/>
    <w:rsid w:val="00594889"/>
    <w:rsid w:val="006706F2"/>
    <w:rsid w:val="0067698B"/>
    <w:rsid w:val="00686FC4"/>
    <w:rsid w:val="006C3602"/>
    <w:rsid w:val="00764B4A"/>
    <w:rsid w:val="00783391"/>
    <w:rsid w:val="007E18EA"/>
    <w:rsid w:val="0080178A"/>
    <w:rsid w:val="00851AE3"/>
    <w:rsid w:val="00855F2E"/>
    <w:rsid w:val="0086025A"/>
    <w:rsid w:val="0087252A"/>
    <w:rsid w:val="008809F7"/>
    <w:rsid w:val="008B6696"/>
    <w:rsid w:val="008F154F"/>
    <w:rsid w:val="00932C29"/>
    <w:rsid w:val="009A7ED2"/>
    <w:rsid w:val="009B16AE"/>
    <w:rsid w:val="009C4045"/>
    <w:rsid w:val="009E587C"/>
    <w:rsid w:val="009E6C49"/>
    <w:rsid w:val="00A32402"/>
    <w:rsid w:val="00A55C1D"/>
    <w:rsid w:val="00A636E9"/>
    <w:rsid w:val="00A92CCD"/>
    <w:rsid w:val="00AA4C7E"/>
    <w:rsid w:val="00B1593D"/>
    <w:rsid w:val="00B26495"/>
    <w:rsid w:val="00B4169D"/>
    <w:rsid w:val="00B71256"/>
    <w:rsid w:val="00B929BB"/>
    <w:rsid w:val="00B94F70"/>
    <w:rsid w:val="00BD182F"/>
    <w:rsid w:val="00C716C8"/>
    <w:rsid w:val="00C772D5"/>
    <w:rsid w:val="00C87892"/>
    <w:rsid w:val="00CA07DB"/>
    <w:rsid w:val="00CB05E4"/>
    <w:rsid w:val="00CB78F7"/>
    <w:rsid w:val="00D2007B"/>
    <w:rsid w:val="00D34CBA"/>
    <w:rsid w:val="00D771E8"/>
    <w:rsid w:val="00DD7718"/>
    <w:rsid w:val="00DF12B2"/>
    <w:rsid w:val="00DF4547"/>
    <w:rsid w:val="00E1443C"/>
    <w:rsid w:val="00ED7E19"/>
    <w:rsid w:val="00EE23C6"/>
    <w:rsid w:val="00EF6679"/>
    <w:rsid w:val="00F44460"/>
    <w:rsid w:val="00F50590"/>
    <w:rsid w:val="00F76672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FF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F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F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0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Maximo</cp:lastModifiedBy>
  <cp:revision>2</cp:revision>
  <cp:lastPrinted>2020-05-05T16:00:00Z</cp:lastPrinted>
  <dcterms:created xsi:type="dcterms:W3CDTF">2020-11-20T00:55:00Z</dcterms:created>
  <dcterms:modified xsi:type="dcterms:W3CDTF">2020-11-20T00:55:00Z</dcterms:modified>
</cp:coreProperties>
</file>